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D31C7" w14:textId="77777777" w:rsidR="00751A98" w:rsidRDefault="0045683F">
      <w:pPr>
        <w:pStyle w:val="Title"/>
        <w:jc w:val="center"/>
      </w:pPr>
      <w:r>
        <w:t>End of Project Workflow</w:t>
      </w:r>
    </w:p>
    <w:p w14:paraId="3FCB68F3" w14:textId="77777777" w:rsidR="00751A98" w:rsidRDefault="0045683F">
      <w:pPr>
        <w:jc w:val="center"/>
      </w:pPr>
      <w:r>
        <w:t>Last Updated September 2020</w:t>
      </w:r>
    </w:p>
    <w:p w14:paraId="7985FAF4" w14:textId="77777777" w:rsidR="00751A98" w:rsidRDefault="00751A98">
      <w:pPr>
        <w:rPr>
          <w:b/>
        </w:rPr>
      </w:pPr>
    </w:p>
    <w:p w14:paraId="23F96A30" w14:textId="77777777" w:rsidR="00751A98" w:rsidRDefault="0045683F">
      <w:pPr>
        <w:rPr>
          <w:b/>
        </w:rPr>
      </w:pPr>
      <w:r>
        <w:rPr>
          <w:b/>
        </w:rPr>
        <w:t>Project Team</w:t>
      </w:r>
    </w:p>
    <w:p w14:paraId="326B7D8B" w14:textId="77777777" w:rsidR="00751A98" w:rsidRDefault="0045683F">
      <w:pPr>
        <w:numPr>
          <w:ilvl w:val="0"/>
          <w:numId w:val="1"/>
        </w:numPr>
      </w:pPr>
      <w:r>
        <w:t>Project team decides on flattening:</w:t>
      </w:r>
    </w:p>
    <w:p w14:paraId="60BC099F" w14:textId="77777777" w:rsidR="00751A98" w:rsidRDefault="0045683F">
      <w:pPr>
        <w:numPr>
          <w:ilvl w:val="1"/>
          <w:numId w:val="1"/>
        </w:numPr>
      </w:pPr>
      <w:r>
        <w:t>Flatten now</w:t>
      </w:r>
    </w:p>
    <w:p w14:paraId="28CA0795" w14:textId="77777777" w:rsidR="00751A98" w:rsidRDefault="0045683F">
      <w:pPr>
        <w:numPr>
          <w:ilvl w:val="1"/>
          <w:numId w:val="1"/>
        </w:numPr>
      </w:pPr>
      <w:r>
        <w:t xml:space="preserve">Set time to stay live before flattening. </w:t>
      </w:r>
    </w:p>
    <w:p w14:paraId="6991AB67" w14:textId="77777777" w:rsidR="00751A98" w:rsidRDefault="0045683F">
      <w:pPr>
        <w:numPr>
          <w:ilvl w:val="1"/>
          <w:numId w:val="1"/>
        </w:numPr>
      </w:pPr>
      <w:r>
        <w:t>If no decision made, default will be flatten 12 months after end of project or when senior staff decides to flatten in an annual site review.</w:t>
      </w:r>
    </w:p>
    <w:p w14:paraId="14698B2D" w14:textId="77777777" w:rsidR="00751A98" w:rsidRDefault="0045683F">
      <w:pPr>
        <w:numPr>
          <w:ilvl w:val="0"/>
          <w:numId w:val="1"/>
        </w:numPr>
      </w:pPr>
      <w:r>
        <w:t>Project documentation compiled by team</w:t>
      </w:r>
    </w:p>
    <w:p w14:paraId="300D0162" w14:textId="77777777" w:rsidR="00751A98" w:rsidRDefault="0045683F">
      <w:pPr>
        <w:numPr>
          <w:ilvl w:val="1"/>
          <w:numId w:val="1"/>
        </w:numPr>
      </w:pPr>
      <w:r>
        <w:t>Project contact(s)</w:t>
      </w:r>
    </w:p>
    <w:p w14:paraId="7DFAE3BD" w14:textId="77777777" w:rsidR="00751A98" w:rsidRDefault="0045683F">
      <w:pPr>
        <w:numPr>
          <w:ilvl w:val="1"/>
          <w:numId w:val="1"/>
        </w:numPr>
      </w:pPr>
      <w:r>
        <w:t>Project purpose</w:t>
      </w:r>
    </w:p>
    <w:p w14:paraId="1CFFD361" w14:textId="77777777" w:rsidR="00751A98" w:rsidRDefault="0045683F">
      <w:pPr>
        <w:numPr>
          <w:ilvl w:val="1"/>
          <w:numId w:val="1"/>
        </w:numPr>
      </w:pPr>
      <w:r>
        <w:t>Essential project functionality (technical functionality necessary to support the intellectual goals of the project which need to be sustained)</w:t>
      </w:r>
    </w:p>
    <w:p w14:paraId="1D5D04AF" w14:textId="77777777" w:rsidR="00751A98" w:rsidRDefault="0045683F">
      <w:pPr>
        <w:numPr>
          <w:ilvl w:val="1"/>
          <w:numId w:val="1"/>
        </w:numPr>
      </w:pPr>
      <w:r>
        <w:t>CMS/technical stack description</w:t>
      </w:r>
    </w:p>
    <w:p w14:paraId="14897C40" w14:textId="77777777" w:rsidR="00751A98" w:rsidRDefault="0045683F">
      <w:pPr>
        <w:numPr>
          <w:ilvl w:val="1"/>
          <w:numId w:val="1"/>
        </w:numPr>
      </w:pPr>
      <w:r>
        <w:t>External dependencies (include external links)</w:t>
      </w:r>
    </w:p>
    <w:p w14:paraId="79707272" w14:textId="77777777" w:rsidR="00751A98" w:rsidRDefault="0045683F">
      <w:pPr>
        <w:numPr>
          <w:ilvl w:val="1"/>
          <w:numId w:val="1"/>
        </w:numPr>
      </w:pPr>
      <w:r>
        <w:t>Funders/grants list</w:t>
      </w:r>
    </w:p>
    <w:p w14:paraId="69E37F64" w14:textId="77777777" w:rsidR="00751A98" w:rsidRDefault="0045683F">
      <w:pPr>
        <w:numPr>
          <w:ilvl w:val="1"/>
          <w:numId w:val="1"/>
        </w:numPr>
      </w:pPr>
      <w:r>
        <w:t>Sustainability commitment given to funders/other legal entities</w:t>
      </w:r>
    </w:p>
    <w:p w14:paraId="579B0275" w14:textId="77777777" w:rsidR="00751A98" w:rsidRDefault="0045683F">
      <w:pPr>
        <w:numPr>
          <w:ilvl w:val="1"/>
          <w:numId w:val="1"/>
        </w:numPr>
      </w:pPr>
      <w:r>
        <w:t>Email, social media, and GitHub accounts and project logins</w:t>
      </w:r>
    </w:p>
    <w:p w14:paraId="70BA2841" w14:textId="77777777" w:rsidR="00751A98" w:rsidRDefault="0045683F">
      <w:pPr>
        <w:numPr>
          <w:ilvl w:val="0"/>
          <w:numId w:val="1"/>
        </w:numPr>
      </w:pPr>
      <w:r>
        <w:t>Ensuring continued access to project for RRCHNM sysadmin</w:t>
      </w:r>
    </w:p>
    <w:p w14:paraId="30A73914" w14:textId="77777777" w:rsidR="00751A98" w:rsidRDefault="0045683F">
      <w:pPr>
        <w:numPr>
          <w:ilvl w:val="0"/>
          <w:numId w:val="1"/>
        </w:numPr>
      </w:pPr>
      <w:r>
        <w:t xml:space="preserve">Compile any documents PI wants to submit to MARS (eg white paper, final grant report, press release) </w:t>
      </w:r>
    </w:p>
    <w:p w14:paraId="1A458AA9" w14:textId="77777777" w:rsidR="00751A98" w:rsidRDefault="00751A98"/>
    <w:p w14:paraId="78E5396D" w14:textId="77777777" w:rsidR="00751A98" w:rsidRDefault="0045683F">
      <w:pPr>
        <w:rPr>
          <w:b/>
        </w:rPr>
      </w:pPr>
      <w:r>
        <w:rPr>
          <w:b/>
        </w:rPr>
        <w:t>Sustainability Team:</w:t>
      </w:r>
    </w:p>
    <w:p w14:paraId="0CD9081B" w14:textId="77777777" w:rsidR="00751A98" w:rsidRDefault="0045683F">
      <w:pPr>
        <w:numPr>
          <w:ilvl w:val="0"/>
          <w:numId w:val="2"/>
        </w:numPr>
      </w:pPr>
      <w:r>
        <w:t xml:space="preserve">Contact project team ~ 3 months before end of grant funding. </w:t>
      </w:r>
    </w:p>
    <w:p w14:paraId="7D18B0DF" w14:textId="77777777" w:rsidR="00751A98" w:rsidRDefault="0045683F">
      <w:pPr>
        <w:numPr>
          <w:ilvl w:val="1"/>
          <w:numId w:val="2"/>
        </w:numPr>
      </w:pPr>
      <w:r>
        <w:t>Share RRCHNM Sustainability plan with team</w:t>
      </w:r>
    </w:p>
    <w:p w14:paraId="37465CA3" w14:textId="77777777" w:rsidR="00751A98" w:rsidRDefault="0045683F">
      <w:pPr>
        <w:numPr>
          <w:ilvl w:val="2"/>
          <w:numId w:val="2"/>
        </w:numPr>
      </w:pPr>
      <w:r>
        <w:t>Including minimum hosting requirements</w:t>
      </w:r>
    </w:p>
    <w:p w14:paraId="215CBC59" w14:textId="77777777" w:rsidR="00751A98" w:rsidRDefault="0045683F">
      <w:pPr>
        <w:numPr>
          <w:ilvl w:val="1"/>
          <w:numId w:val="2"/>
        </w:numPr>
      </w:pPr>
      <w:r>
        <w:t>Solicit documentation from the Project Team</w:t>
      </w:r>
    </w:p>
    <w:p w14:paraId="7DB261B8" w14:textId="77777777" w:rsidR="00751A98" w:rsidRDefault="0045683F">
      <w:pPr>
        <w:numPr>
          <w:ilvl w:val="2"/>
          <w:numId w:val="2"/>
        </w:numPr>
      </w:pPr>
      <w:r>
        <w:t>Cc Sysadmin</w:t>
      </w:r>
    </w:p>
    <w:p w14:paraId="3F5BC34F" w14:textId="77777777" w:rsidR="00751A98" w:rsidRDefault="0045683F">
      <w:pPr>
        <w:numPr>
          <w:ilvl w:val="1"/>
          <w:numId w:val="2"/>
        </w:numPr>
      </w:pPr>
      <w:r>
        <w:t>Ask about all four above steps</w:t>
      </w:r>
    </w:p>
    <w:p w14:paraId="3E608418" w14:textId="77777777" w:rsidR="00751A98" w:rsidRDefault="0045683F">
      <w:pPr>
        <w:numPr>
          <w:ilvl w:val="1"/>
          <w:numId w:val="2"/>
        </w:numPr>
      </w:pPr>
      <w:r>
        <w:t>Solicit any additional materials which might be archived with the site.</w:t>
      </w:r>
    </w:p>
    <w:p w14:paraId="17B850C2" w14:textId="77777777" w:rsidR="00751A98" w:rsidRDefault="0045683F">
      <w:pPr>
        <w:numPr>
          <w:ilvl w:val="0"/>
          <w:numId w:val="2"/>
        </w:numPr>
      </w:pPr>
      <w:r>
        <w:t>Archive site</w:t>
      </w:r>
    </w:p>
    <w:p w14:paraId="14FED342" w14:textId="77777777" w:rsidR="00751A98" w:rsidRDefault="0045683F">
      <w:pPr>
        <w:numPr>
          <w:ilvl w:val="1"/>
          <w:numId w:val="2"/>
        </w:numPr>
      </w:pPr>
      <w:r>
        <w:t>code dump (if code base is interesting)</w:t>
      </w:r>
    </w:p>
    <w:p w14:paraId="0EFB47F9" w14:textId="77777777" w:rsidR="00751A98" w:rsidRDefault="0045683F">
      <w:pPr>
        <w:numPr>
          <w:ilvl w:val="1"/>
          <w:numId w:val="2"/>
        </w:numPr>
      </w:pPr>
      <w:r>
        <w:t>screenshots (landing page, others as appropriate)</w:t>
      </w:r>
    </w:p>
    <w:p w14:paraId="5904C963" w14:textId="77777777" w:rsidR="00751A98" w:rsidRDefault="0045683F">
      <w:pPr>
        <w:numPr>
          <w:ilvl w:val="1"/>
          <w:numId w:val="2"/>
        </w:numPr>
      </w:pPr>
      <w:r>
        <w:t>metadata</w:t>
      </w:r>
    </w:p>
    <w:p w14:paraId="27AEC211" w14:textId="77777777" w:rsidR="00751A98" w:rsidRDefault="0045683F">
      <w:pPr>
        <w:numPr>
          <w:ilvl w:val="1"/>
          <w:numId w:val="2"/>
        </w:numPr>
      </w:pPr>
      <w:r>
        <w:t>wget of site (“flattened” version)</w:t>
      </w:r>
    </w:p>
    <w:p w14:paraId="7657DD9D" w14:textId="77777777" w:rsidR="00751A98" w:rsidRDefault="0045683F">
      <w:pPr>
        <w:numPr>
          <w:ilvl w:val="1"/>
          <w:numId w:val="2"/>
        </w:numPr>
      </w:pPr>
      <w:r>
        <w:t>WARC and CDX</w:t>
      </w:r>
    </w:p>
    <w:p w14:paraId="23DDCF44" w14:textId="77777777" w:rsidR="00751A98" w:rsidRDefault="0045683F">
      <w:pPr>
        <w:numPr>
          <w:ilvl w:val="0"/>
          <w:numId w:val="2"/>
        </w:numPr>
      </w:pPr>
      <w:r>
        <w:t xml:space="preserve">Submit archived site to MARS. </w:t>
      </w:r>
    </w:p>
    <w:p w14:paraId="0F6527AB" w14:textId="77777777" w:rsidR="00751A98" w:rsidRDefault="0045683F">
      <w:pPr>
        <w:numPr>
          <w:ilvl w:val="1"/>
          <w:numId w:val="2"/>
        </w:numPr>
      </w:pPr>
      <w:r>
        <w:t xml:space="preserve">Document archived site URL, add to spreadsheet. </w:t>
      </w:r>
    </w:p>
    <w:p w14:paraId="36AF74EF" w14:textId="77777777" w:rsidR="00751A98" w:rsidRDefault="0045683F">
      <w:pPr>
        <w:numPr>
          <w:ilvl w:val="1"/>
          <w:numId w:val="2"/>
        </w:numPr>
      </w:pPr>
      <w:r>
        <w:t>This archived version will act as emergency backup.</w:t>
      </w:r>
    </w:p>
    <w:sectPr w:rsidR="00751A9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34538"/>
    <w:multiLevelType w:val="multilevel"/>
    <w:tmpl w:val="76E6EB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281091C"/>
    <w:multiLevelType w:val="multilevel"/>
    <w:tmpl w:val="5DAAC7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1A98"/>
    <w:rsid w:val="00107461"/>
    <w:rsid w:val="0045683F"/>
    <w:rsid w:val="0075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C18C1C"/>
  <w15:docId w15:val="{15AA685F-AE4B-9947-8BAC-0872332E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v/9BOtuSEajQ4j3JdQLfvJo0Vw==">AMUW2mX8bDr71wf2yt6Ucs9OFkY5a/jVuuO7nxcGgj5xh3tklE5kwbNaCGKqqsz1U+4Sf1UuyYX0Hm+ZFWfhNvH6jFqgWEZjamSVYNVE+r0QjK84mnmvYxI=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M. Otis</dc:creator>
  <cp:keywords/>
  <cp:lastModifiedBy>Jessica M. Otis</cp:lastModifiedBy>
  <cp:revision>2</cp:revision>
  <dcterms:created xsi:type="dcterms:W3CDTF">2022-08-05T18:58:00Z</dcterms:created>
  <dcterms:modified xsi:type="dcterms:W3CDTF">2022-08-05T18:58:00Z</dcterms:modified>
</cp:coreProperties>
</file>